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E85B" w14:textId="50FF6A86" w:rsidR="001B7DAD" w:rsidRPr="001B6682" w:rsidRDefault="001B7DAD" w:rsidP="001B7DAD">
      <w:pPr>
        <w:jc w:val="right"/>
        <w:rPr>
          <w:rFonts w:ascii="ＭＳ 明朝" w:hAnsi="ＭＳ 明朝"/>
          <w:b/>
          <w:color w:val="000000"/>
          <w:sz w:val="22"/>
          <w:szCs w:val="22"/>
        </w:rPr>
      </w:pPr>
      <w:r w:rsidRPr="001B6682">
        <w:rPr>
          <w:rFonts w:ascii="ＭＳ 明朝" w:hAnsi="ＭＳ 明朝" w:hint="eastAsia"/>
          <w:b/>
          <w:color w:val="000000"/>
          <w:sz w:val="22"/>
          <w:szCs w:val="22"/>
        </w:rPr>
        <w:t>(Form 1)</w:t>
      </w:r>
    </w:p>
    <w:p w14:paraId="698A20E4" w14:textId="550E78EC" w:rsidR="001B7DAD" w:rsidRPr="00DA0B6F" w:rsidRDefault="001E51E6" w:rsidP="00DA0B6F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A0B6F">
        <w:rPr>
          <w:rFonts w:ascii="ＭＳ 明朝" w:hAnsi="ＭＳ 明朝" w:hint="eastAsia"/>
          <w:b/>
          <w:color w:val="000000"/>
          <w:sz w:val="36"/>
          <w:szCs w:val="36"/>
        </w:rPr>
        <w:t xml:space="preserve">Conflict of Interest </w:t>
      </w:r>
    </w:p>
    <w:p w14:paraId="731CB42D" w14:textId="148ECE66" w:rsidR="001B7DAD" w:rsidRPr="001B6682" w:rsidRDefault="001C31BB" w:rsidP="001B7DAD">
      <w:pPr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President of Japan Association</w:t>
      </w:r>
      <w:r w:rsidR="00832A47">
        <w:rPr>
          <w:rFonts w:ascii="ＭＳ 明朝" w:hAnsi="ＭＳ 明朝" w:hint="eastAsia"/>
          <w:b/>
          <w:color w:val="000000"/>
          <w:sz w:val="24"/>
        </w:rPr>
        <w:t xml:space="preserve"> of Microscopic Dentistry</w:t>
      </w:r>
    </w:p>
    <w:p w14:paraId="2F390B06" w14:textId="77777777" w:rsidR="001B7DAD" w:rsidRPr="001B6682" w:rsidRDefault="001B7DAD" w:rsidP="001B7DAD">
      <w:pPr>
        <w:rPr>
          <w:rFonts w:ascii="ＭＳ 明朝" w:hAnsi="ＭＳ 明朝"/>
          <w:color w:val="000000"/>
          <w:sz w:val="24"/>
        </w:rPr>
      </w:pPr>
    </w:p>
    <w:p w14:paraId="3A68B594" w14:textId="77777777" w:rsidR="001E51E6" w:rsidRPr="001B6682" w:rsidRDefault="001E51E6" w:rsidP="001E51E6">
      <w:pPr>
        <w:rPr>
          <w:rFonts w:ascii="ＭＳ 明朝" w:hAnsi="ＭＳ 明朝"/>
          <w:b/>
          <w:color w:val="000000"/>
          <w:sz w:val="22"/>
        </w:rPr>
      </w:pPr>
      <w:r w:rsidRPr="001B6682">
        <w:rPr>
          <w:rFonts w:ascii="ＭＳ 明朝" w:hAnsi="ＭＳ 明朝"/>
          <w:b/>
          <w:color w:val="000000"/>
          <w:sz w:val="22"/>
        </w:rPr>
        <w:t xml:space="preserve">1 </w:t>
      </w:r>
      <w:r w:rsidR="001B7DAD" w:rsidRPr="001B6682">
        <w:rPr>
          <w:rFonts w:ascii="ＭＳ 明朝" w:hAnsi="ＭＳ 明朝" w:hint="eastAsia"/>
          <w:b/>
          <w:color w:val="000000"/>
          <w:sz w:val="22"/>
        </w:rPr>
        <w:t>Presenter's name, etc.</w:t>
      </w:r>
    </w:p>
    <w:tbl>
      <w:tblPr>
        <w:tblpPr w:leftFromText="142" w:rightFromText="142" w:vertAnchor="text" w:horzAnchor="page" w:tblpXSpec="center" w:tblpY="162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476"/>
        <w:gridCol w:w="1445"/>
        <w:gridCol w:w="4551"/>
      </w:tblGrid>
      <w:tr w:rsidR="001E51E6" w:rsidRPr="00B8188B" w14:paraId="4547F819" w14:textId="77777777" w:rsidTr="001C31BB">
        <w:trPr>
          <w:trHeight w:val="1536"/>
        </w:trPr>
        <w:tc>
          <w:tcPr>
            <w:tcW w:w="1167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0AC4C8" w14:textId="2789473A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Name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C1A93" w14:textId="77777777" w:rsidR="00DE21B9" w:rsidRPr="001B6682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D046526" w14:textId="77777777" w:rsidR="00DE21B9" w:rsidRPr="001B6682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CA9444A" w14:textId="77777777" w:rsidR="00DE21B9" w:rsidRPr="001B6682" w:rsidRDefault="00DE21B9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4AD8A6C" w14:textId="77777777" w:rsidR="001E51E6" w:rsidRPr="001B6682" w:rsidRDefault="001E51E6" w:rsidP="00DE21B9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42C46" w14:textId="77777777" w:rsidR="001E51E6" w:rsidRPr="001B6682" w:rsidRDefault="001E51E6" w:rsidP="00452D7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Affiliation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5434781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11B040C" w14:textId="77777777" w:rsidR="00DE21B9" w:rsidRPr="001B6682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476EE37" w14:textId="77777777" w:rsidR="00DE21B9" w:rsidRPr="001B6682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19D941C" w14:textId="77777777" w:rsidR="00DE21B9" w:rsidRPr="001B6682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DE21B9" w:rsidRPr="00B8188B" w14:paraId="1A2AF11F" w14:textId="77777777" w:rsidTr="00DE21B9">
        <w:trPr>
          <w:trHeight w:val="567"/>
        </w:trPr>
        <w:tc>
          <w:tcPr>
            <w:tcW w:w="1167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AFB8" w14:textId="77777777" w:rsidR="00DE21B9" w:rsidRPr="001B6682" w:rsidRDefault="00DE21B9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Title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6332179" w14:textId="77777777" w:rsidR="00DE21B9" w:rsidRPr="001B6682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2981412" w14:textId="77777777" w:rsidR="00452D7A" w:rsidRPr="001B6682" w:rsidRDefault="00452D7A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F46CCC8" w14:textId="77777777" w:rsidR="00DE21B9" w:rsidRPr="001B6682" w:rsidRDefault="00DE21B9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7C70EB47" w14:textId="77777777" w:rsidR="001E51E6" w:rsidRPr="001B6682" w:rsidRDefault="001E51E6" w:rsidP="001E51E6">
      <w:pPr>
        <w:rPr>
          <w:rFonts w:ascii="ＭＳ 明朝" w:hAnsi="ＭＳ 明朝"/>
          <w:color w:val="000000"/>
          <w:sz w:val="24"/>
        </w:rPr>
      </w:pPr>
    </w:p>
    <w:p w14:paraId="12FF0BC4" w14:textId="77777777" w:rsidR="00DE21B9" w:rsidRPr="001B6682" w:rsidRDefault="001E51E6" w:rsidP="001E51E6">
      <w:pPr>
        <w:rPr>
          <w:rFonts w:ascii="ＭＳ 明朝" w:hAnsi="ＭＳ 明朝"/>
          <w:b/>
          <w:color w:val="000000"/>
          <w:sz w:val="22"/>
        </w:rPr>
      </w:pPr>
      <w:r w:rsidRPr="001B6682">
        <w:rPr>
          <w:rFonts w:ascii="ＭＳ 明朝" w:hAnsi="ＭＳ 明朝"/>
          <w:b/>
          <w:color w:val="000000"/>
          <w:sz w:val="22"/>
        </w:rPr>
        <w:t xml:space="preserve">2 </w:t>
      </w:r>
      <w:r w:rsidR="00DE21B9" w:rsidRPr="001B6682">
        <w:rPr>
          <w:rFonts w:ascii="ＭＳ 明朝" w:hAnsi="ＭＳ 明朝" w:hint="eastAsia"/>
          <w:b/>
          <w:color w:val="000000"/>
          <w:sz w:val="22"/>
        </w:rPr>
        <w:t>Presenter's Declaration</w:t>
      </w:r>
    </w:p>
    <w:p w14:paraId="5D73132D" w14:textId="4CA83CB9" w:rsidR="00452D7A" w:rsidRPr="001B6682" w:rsidRDefault="00452D7A" w:rsidP="006F2E11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 w:rsidRPr="001B6682">
        <w:rPr>
          <w:rFonts w:ascii="ＭＳ 明朝" w:hAnsi="ＭＳ 明朝" w:hint="eastAsia"/>
          <w:b/>
          <w:color w:val="000000"/>
          <w:sz w:val="22"/>
        </w:rPr>
        <w:t xml:space="preserve">・The </w:t>
      </w:r>
      <w:r w:rsidR="001C31BB">
        <w:rPr>
          <w:rFonts w:ascii="ＭＳ 明朝" w:hAnsi="ＭＳ 明朝" w:hint="eastAsia"/>
          <w:b/>
          <w:color w:val="000000"/>
          <w:sz w:val="22"/>
        </w:rPr>
        <w:t>main</w:t>
      </w:r>
      <w:r w:rsidRPr="001B6682">
        <w:rPr>
          <w:rFonts w:ascii="ＭＳ 明朝" w:hAnsi="ＭＳ 明朝" w:hint="eastAsia"/>
          <w:b/>
          <w:color w:val="000000"/>
          <w:sz w:val="22"/>
        </w:rPr>
        <w:t xml:space="preserve"> presenter must declare.</w:t>
      </w:r>
    </w:p>
    <w:p w14:paraId="22B38F4C" w14:textId="5E169645" w:rsidR="006D154F" w:rsidRPr="001B6682" w:rsidRDefault="006D154F" w:rsidP="006F2E11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 w:rsidRPr="001B6682">
        <w:rPr>
          <w:rFonts w:ascii="ＭＳ 明朝" w:hAnsi="ＭＳ 明朝" w:hint="eastAsia"/>
          <w:b/>
          <w:color w:val="000000"/>
          <w:sz w:val="22"/>
        </w:rPr>
        <w:t>・All information related to the presentation must be described.</w:t>
      </w:r>
    </w:p>
    <w:p w14:paraId="5D8D2A4E" w14:textId="25789EEB" w:rsidR="001E51E6" w:rsidRDefault="00DE21B9" w:rsidP="00764EAA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  <w:r w:rsidRPr="001B6682">
        <w:rPr>
          <w:rFonts w:ascii="ＭＳ 明朝" w:hAnsi="ＭＳ 明朝" w:hint="eastAsia"/>
          <w:b/>
          <w:color w:val="000000"/>
          <w:sz w:val="22"/>
        </w:rPr>
        <w:t xml:space="preserve">・If </w:t>
      </w:r>
      <w:r w:rsidR="00764EAA">
        <w:rPr>
          <w:rFonts w:ascii="ＭＳ 明朝" w:hAnsi="ＭＳ 明朝" w:hint="eastAsia"/>
          <w:b/>
          <w:color w:val="000000"/>
          <w:sz w:val="22"/>
        </w:rPr>
        <w:t xml:space="preserve">you have financial relationships that could potentially </w:t>
      </w:r>
      <w:r w:rsidR="00764EAA">
        <w:rPr>
          <w:rFonts w:ascii="ＭＳ 明朝" w:hAnsi="ＭＳ 明朝"/>
          <w:b/>
          <w:color w:val="000000"/>
          <w:sz w:val="22"/>
        </w:rPr>
        <w:t>influence</w:t>
      </w:r>
      <w:r w:rsidR="00764EAA">
        <w:rPr>
          <w:rFonts w:ascii="ＭＳ 明朝" w:hAnsi="ＭＳ 明朝" w:hint="eastAsia"/>
          <w:b/>
          <w:color w:val="000000"/>
          <w:sz w:val="22"/>
        </w:rPr>
        <w:t xml:space="preserve"> your presentation or opinions in the past three years, you should write down </w:t>
      </w:r>
      <w:r w:rsidRPr="001B6682">
        <w:rPr>
          <w:rFonts w:ascii="ＭＳ 明朝" w:hAnsi="ＭＳ 明朝" w:hint="eastAsia"/>
          <w:b/>
          <w:color w:val="000000"/>
          <w:sz w:val="22"/>
        </w:rPr>
        <w:t xml:space="preserve">the name of the presenter </w:t>
      </w:r>
      <w:r w:rsidR="00764EAA">
        <w:rPr>
          <w:rFonts w:ascii="ＭＳ 明朝" w:hAnsi="ＭＳ 明朝" w:hint="eastAsia"/>
          <w:b/>
          <w:color w:val="000000"/>
          <w:sz w:val="22"/>
        </w:rPr>
        <w:t>and organization,</w:t>
      </w:r>
      <w:r w:rsidRPr="001B6682">
        <w:rPr>
          <w:rFonts w:ascii="ＭＳ 明朝" w:hAnsi="ＭＳ 明朝" w:hint="eastAsia"/>
          <w:b/>
          <w:color w:val="000000"/>
          <w:sz w:val="22"/>
        </w:rPr>
        <w:t xml:space="preserve"> the period of such matters shall be included.</w:t>
      </w:r>
    </w:p>
    <w:p w14:paraId="35775A51" w14:textId="77777777" w:rsidR="008F3669" w:rsidRDefault="008F3669" w:rsidP="00764EAA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</w:p>
    <w:p w14:paraId="5A4442B3" w14:textId="77777777" w:rsidR="00DA0B6F" w:rsidRPr="001B6682" w:rsidRDefault="00DA0B6F" w:rsidP="00764EAA">
      <w:pPr>
        <w:ind w:left="204" w:hangingChars="100" w:hanging="204"/>
        <w:rPr>
          <w:rFonts w:ascii="ＭＳ 明朝" w:hAnsi="ＭＳ 明朝"/>
          <w:b/>
          <w:color w:val="000000"/>
          <w:sz w:val="22"/>
        </w:rPr>
      </w:pPr>
    </w:p>
    <w:tbl>
      <w:tblPr>
        <w:tblpPr w:leftFromText="142" w:rightFromText="142" w:vertAnchor="text" w:horzAnchor="page" w:tblpXSpec="center" w:tblpY="185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4173"/>
        <w:gridCol w:w="3419"/>
      </w:tblGrid>
      <w:tr w:rsidR="001E51E6" w:rsidRPr="00B8188B" w14:paraId="3C205538" w14:textId="77777777">
        <w:trPr>
          <w:jc w:val="center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CC80F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39323" w14:textId="77777777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declaration</w:t>
            </w:r>
          </w:p>
        </w:tc>
      </w:tr>
      <w:tr w:rsidR="001E51E6" w:rsidRPr="00B8188B" w14:paraId="31F34025" w14:textId="77777777">
        <w:trPr>
          <w:cantSplit/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22554" w14:textId="38E9F4A3" w:rsidR="006D154F" w:rsidRPr="001B6682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1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) Officers, consultants, etc.</w:t>
            </w:r>
            <w:r w:rsidR="006D154F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1C31B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6D154F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D525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D1A100" w14:textId="77777777" w:rsidR="00764EAA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of remuneration </w:t>
            </w:r>
          </w:p>
          <w:p w14:paraId="6913A6CF" w14:textId="1DE64AD5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764EAA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764EAA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1746B7EC" w14:textId="77777777">
        <w:trPr>
          <w:cantSplit/>
          <w:trHeight w:val="1003"/>
          <w:jc w:val="center"/>
        </w:trPr>
        <w:tc>
          <w:tcPr>
            <w:tcW w:w="20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0A953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C5D8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B5ED081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F71A0F4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8A467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907F5B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169149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117A38F4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A7941F" w14:textId="77777777" w:rsidR="00724E4D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2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) </w:t>
            </w:r>
            <w:r w:rsidR="00724E4D">
              <w:rPr>
                <w:rFonts w:ascii="ＭＳ 明朝" w:hAnsi="ＭＳ 明朝" w:hint="eastAsia"/>
                <w:color w:val="000000"/>
                <w:sz w:val="20"/>
              </w:rPr>
              <w:t>Stock ownership</w:t>
            </w:r>
          </w:p>
          <w:p w14:paraId="0F0AA9E3" w14:textId="5D862E35" w:rsidR="001E51E6" w:rsidRPr="001B6682" w:rsidRDefault="006D154F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1C31BB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1214" w14:textId="77777777" w:rsidR="001E51E6" w:rsidRPr="001B6682" w:rsidRDefault="00DE21B9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Name/Stock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64DFA" w14:textId="3F9B0B2B" w:rsidR="001E51E6" w:rsidRPr="001B6682" w:rsidRDefault="001E51E6" w:rsidP="00575275">
            <w:pPr>
              <w:ind w:firstLine="183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Number of shares, stock price and profit </w:t>
            </w:r>
            <w:r w:rsidR="00724E4D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724E4D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724E4D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724E4D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724E4D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73EE82DE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7A6E9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FAE9F3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9EDD6AE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451D563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73FA53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657274D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88BBD6C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13E752E5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660D" w14:textId="32E5989D" w:rsidR="001E51E6" w:rsidRPr="001B6682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3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)</w:t>
            </w:r>
            <w:r w:rsidR="00723C09">
              <w:rPr>
                <w:rFonts w:ascii="ＭＳ 明朝" w:hAnsi="ＭＳ 明朝" w:hint="eastAsia"/>
                <w:color w:val="000000"/>
                <w:sz w:val="20"/>
              </w:rPr>
              <w:t xml:space="preserve"> Patent rights</w:t>
            </w:r>
            <w:r w:rsidR="006D154F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6D154F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723C09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CDAC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12E3B" w14:textId="6335B647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723C0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723C0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723C0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723C0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723C0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30579E71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3DD48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2CCE94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7FDB8D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BA7F47C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5AE242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AA6D412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D22850F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2A4BB423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6109F" w14:textId="38416FE4" w:rsidR="001E51E6" w:rsidRPr="001B6682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4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) Lecture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 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etc.</w:t>
            </w:r>
            <w:r w:rsidR="006D154F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6D154F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8F3669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66BF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A9611" w14:textId="272BE3CE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01AAF222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A71C4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FB37E2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79B9E1C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80D7D2E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87FB7F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3C7E9F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7667BE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0841387D" w14:textId="77777777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7A6D8" w14:textId="681147AA" w:rsidR="001E51E6" w:rsidRPr="001B6682" w:rsidRDefault="001E51E6" w:rsidP="006D154F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lastRenderedPageBreak/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5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) </w:t>
            </w:r>
            <w:r w:rsidRPr="001B6682">
              <w:rPr>
                <w:rFonts w:ascii="ＭＳ 明朝" w:hAnsi="ＭＳ 明朝" w:hint="eastAsia"/>
                <w:color w:val="000000"/>
                <w:szCs w:val="21"/>
              </w:rPr>
              <w:t>Manuscripts, etc.</w:t>
            </w:r>
            <w:r w:rsidR="006D154F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6D154F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8F3669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718F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93132" w14:textId="23D99AC9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50EE457D" w14:textId="77777777">
        <w:trPr>
          <w:jc w:val="center"/>
        </w:trPr>
        <w:tc>
          <w:tcPr>
            <w:tcW w:w="2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0C769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8EE33C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9B03157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761A775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61E69B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ED89D8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71F2580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39713462" w14:textId="77777777" w:rsidTr="009A37D9">
        <w:trPr>
          <w:jc w:val="center"/>
        </w:trPr>
        <w:tc>
          <w:tcPr>
            <w:tcW w:w="20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CA9C5" w14:textId="7B508E28" w:rsidR="001E51E6" w:rsidRPr="001B6682" w:rsidRDefault="001E51E6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575275" w:rsidRPr="001B6682">
              <w:rPr>
                <w:rFonts w:ascii="ＭＳ 明朝" w:hAnsi="ＭＳ 明朝"/>
                <w:color w:val="000000"/>
                <w:sz w:val="20"/>
              </w:rPr>
              <w:t>6</w:t>
            </w:r>
            <w:r w:rsidR="00575275" w:rsidRPr="001B6682">
              <w:rPr>
                <w:rFonts w:ascii="ＭＳ 明朝" w:hAnsi="ＭＳ 明朝" w:hint="eastAsia"/>
                <w:color w:val="000000"/>
                <w:sz w:val="20"/>
              </w:rPr>
              <w:t>) Research funds, etc.</w:t>
            </w:r>
            <w:r w:rsidR="0051050D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51050D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DA0B6F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D0D9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DC5FC" w14:textId="083AC43E" w:rsidR="001E51E6" w:rsidRPr="001B6682" w:rsidRDefault="001E51E6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47D22862" w14:textId="77777777" w:rsidTr="009A37D9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3534A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CF26DB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9128BC1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788500A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3832B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17C0C45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EEF9272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E51E6" w:rsidRPr="00B8188B" w14:paraId="67DB1EEF" w14:textId="77777777" w:rsidTr="009A37D9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412F0" w14:textId="3B8FE533" w:rsidR="001E51E6" w:rsidRPr="001B6682" w:rsidRDefault="001E51E6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51050D" w:rsidRPr="001B6682">
              <w:rPr>
                <w:rFonts w:ascii="ＭＳ 明朝" w:hAnsi="ＭＳ 明朝"/>
                <w:color w:val="000000"/>
                <w:sz w:val="20"/>
              </w:rPr>
              <w:t>7</w:t>
            </w:r>
            <w:r w:rsidR="0051050D" w:rsidRPr="001B6682">
              <w:rPr>
                <w:rFonts w:ascii="ＭＳ 明朝" w:hAnsi="ＭＳ 明朝" w:hint="eastAsia"/>
                <w:color w:val="000000"/>
                <w:sz w:val="20"/>
              </w:rPr>
              <w:t xml:space="preserve">) Scholarships, </w:t>
            </w:r>
            <w:r w:rsidR="00DA0B6F">
              <w:rPr>
                <w:rFonts w:ascii="ＭＳ 明朝" w:hAnsi="ＭＳ 明朝" w:hint="eastAsia"/>
                <w:color w:val="000000"/>
                <w:sz w:val="20"/>
              </w:rPr>
              <w:t xml:space="preserve">Donations, </w:t>
            </w:r>
            <w:r w:rsidR="0051050D" w:rsidRPr="001B6682">
              <w:rPr>
                <w:rFonts w:ascii="ＭＳ 明朝" w:hAnsi="ＭＳ 明朝" w:hint="eastAsia"/>
                <w:color w:val="000000"/>
                <w:sz w:val="20"/>
              </w:rPr>
              <w:t>etc.</w:t>
            </w:r>
            <w:r w:rsidR="0051050D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51050D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DA0B6F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6B22" w14:textId="77777777" w:rsidR="001E51E6" w:rsidRPr="001B6682" w:rsidRDefault="00DE21B9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5F168" w14:textId="4ACF7916" w:rsidR="001E51E6" w:rsidRPr="001B6682" w:rsidRDefault="0051050D" w:rsidP="001E51E6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1E51E6" w:rsidRPr="00B8188B" w14:paraId="3BA87A6F" w14:textId="77777777" w:rsidTr="009A37D9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EB633" w14:textId="77777777" w:rsidR="001E51E6" w:rsidRPr="001B6682" w:rsidRDefault="001E51E6" w:rsidP="001E51E6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E0BAA3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464DF94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CE1D4A8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A80B18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3FBE7E4C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9FFF6B7" w14:textId="77777777" w:rsidR="001E51E6" w:rsidRPr="001B6682" w:rsidRDefault="001E51E6" w:rsidP="001E51E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75275" w:rsidRPr="00B8188B" w14:paraId="19292C61" w14:textId="77777777" w:rsidTr="00575275">
        <w:trPr>
          <w:jc w:val="center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DD7C1" w14:textId="1B73DB79" w:rsidR="00575275" w:rsidRPr="001B6682" w:rsidRDefault="00575275" w:rsidP="0051050D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Pr="001B6682">
              <w:rPr>
                <w:rFonts w:ascii="ＭＳ 明朝" w:hAnsi="ＭＳ 明朝"/>
                <w:color w:val="000000"/>
                <w:sz w:val="20"/>
              </w:rPr>
              <w:t>8</w:t>
            </w:r>
            <w:r w:rsidRPr="001B6682">
              <w:rPr>
                <w:rFonts w:ascii="ＭＳ 明朝" w:hAnsi="ＭＳ 明朝" w:hint="eastAsia"/>
                <w:color w:val="000000"/>
                <w:sz w:val="20"/>
              </w:rPr>
              <w:t>) Other remuneration</w:t>
            </w:r>
            <w:r w:rsidR="0051050D" w:rsidRPr="001B6682">
              <w:rPr>
                <w:rFonts w:ascii="ＭＳ 明朝" w:hAnsi="ＭＳ 明朝"/>
                <w:color w:val="000000"/>
                <w:sz w:val="20"/>
              </w:rPr>
              <w:br/>
            </w:r>
            <w:r w:rsidR="0051050D" w:rsidRPr="001B6682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DA0B6F" w:rsidRPr="001B6682">
              <w:rPr>
                <w:rFonts w:ascii="ＭＳ 明朝" w:hAnsi="ＭＳ 明朝" w:hint="eastAsia"/>
                <w:color w:val="000000"/>
                <w:szCs w:val="21"/>
              </w:rPr>
              <w:t>□ Yes, □ No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E261" w14:textId="77777777" w:rsidR="00575275" w:rsidRPr="001B6682" w:rsidRDefault="00575275" w:rsidP="00B36CB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>Presenter's Name/Organization Name/Period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B5FDB" w14:textId="04D779A9" w:rsidR="00575275" w:rsidRPr="001B6682" w:rsidRDefault="0051050D" w:rsidP="00575275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B6682">
              <w:rPr>
                <w:rFonts w:ascii="ＭＳ 明朝" w:hAnsi="ＭＳ 明朝" w:hint="eastAsia"/>
                <w:color w:val="000000"/>
                <w:sz w:val="20"/>
              </w:rPr>
              <w:t xml:space="preserve">Amount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(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 xml:space="preserve">more than 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8F3669">
              <w:rPr>
                <w:rFonts w:ascii="ＭＳ 明朝" w:hAnsi="ＭＳ 明朝" w:hint="eastAsia"/>
                <w:color w:val="000000"/>
                <w:sz w:val="20"/>
              </w:rPr>
              <w:t>,000</w:t>
            </w:r>
            <w:r w:rsidR="008F3669" w:rsidRPr="001B6682">
              <w:rPr>
                <w:rFonts w:ascii="ＭＳ 明朝" w:hAnsi="ＭＳ 明朝" w:hint="eastAsia"/>
                <w:color w:val="000000"/>
                <w:sz w:val="20"/>
              </w:rPr>
              <w:t>,000 yen)</w:t>
            </w:r>
          </w:p>
        </w:tc>
      </w:tr>
      <w:tr w:rsidR="00575275" w:rsidRPr="00B8188B" w14:paraId="70619D8C" w14:textId="77777777">
        <w:trPr>
          <w:jc w:val="center"/>
        </w:trPr>
        <w:tc>
          <w:tcPr>
            <w:tcW w:w="20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83438" w14:textId="77777777" w:rsidR="00575275" w:rsidRPr="001B6682" w:rsidRDefault="00575275" w:rsidP="00575275">
            <w:pPr>
              <w:ind w:firstLine="183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181DE9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D405E1E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19678316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1CA2D5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C9F95ED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147890D" w14:textId="77777777" w:rsidR="00575275" w:rsidRPr="001B6682" w:rsidRDefault="00575275" w:rsidP="00575275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6BE5FE4A" w14:textId="77777777" w:rsidR="00575275" w:rsidRPr="001B6682" w:rsidRDefault="00575275" w:rsidP="001E51E6">
      <w:pPr>
        <w:pStyle w:val="a3"/>
        <w:spacing w:line="240" w:lineRule="auto"/>
        <w:ind w:firstLineChars="0" w:firstLine="0"/>
        <w:rPr>
          <w:rFonts w:ascii="ＭＳ 明朝" w:eastAsia="ＭＳ 明朝" w:hAnsi="ＭＳ 明朝"/>
          <w:color w:val="000000"/>
          <w:sz w:val="22"/>
        </w:rPr>
      </w:pPr>
    </w:p>
    <w:p w14:paraId="71595597" w14:textId="27F00419" w:rsidR="001E51E6" w:rsidRPr="00C117AC" w:rsidRDefault="00DA0B6F" w:rsidP="00FB2240">
      <w:pPr>
        <w:pStyle w:val="1"/>
        <w:spacing w:line="0" w:lineRule="atLeast"/>
        <w:rPr>
          <w:rFonts w:hAnsi="ＭＳ 明朝" w:cs="ＭＳ 明朝"/>
          <w:color w:val="000000"/>
          <w:sz w:val="18"/>
          <w:szCs w:val="18"/>
        </w:rPr>
      </w:pPr>
      <w:r w:rsidRPr="00C117AC">
        <w:rPr>
          <w:rFonts w:hAnsi="ＭＳ 明朝" w:cs="ＭＳ 明朝" w:hint="eastAsia"/>
          <w:color w:val="000000"/>
          <w:sz w:val="18"/>
          <w:szCs w:val="18"/>
        </w:rPr>
        <w:t>You should</w:t>
      </w:r>
      <w:r w:rsidR="001E51E6" w:rsidRPr="00C117AC">
        <w:rPr>
          <w:rFonts w:hAnsi="ＭＳ 明朝" w:cs="ＭＳ 明朝" w:hint="eastAsia"/>
          <w:color w:val="000000"/>
          <w:sz w:val="18"/>
          <w:szCs w:val="18"/>
        </w:rPr>
        <w:t xml:space="preserve"> be declared and amount, etc.</w:t>
      </w:r>
    </w:p>
    <w:p w14:paraId="0B3573AD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cs="ＭＳ 明朝" w:hint="eastAsia"/>
          <w:color w:val="000000"/>
          <w:sz w:val="18"/>
          <w:szCs w:val="18"/>
        </w:rPr>
        <w:t>(</w:t>
      </w:r>
      <w:r w:rsidRPr="00C117AC">
        <w:rPr>
          <w:rFonts w:hAnsi="ＭＳ 明朝" w:cs="ＭＳ 明朝"/>
          <w:color w:val="000000"/>
          <w:sz w:val="18"/>
          <w:szCs w:val="18"/>
        </w:rPr>
        <w:t>1</w:t>
      </w:r>
      <w:r w:rsidRPr="00C117AC">
        <w:rPr>
          <w:rFonts w:hAnsi="ＭＳ 明朝" w:cs="ＭＳ 明朝" w:hint="eastAsia"/>
          <w:color w:val="000000"/>
          <w:sz w:val="18"/>
          <w:szCs w:val="18"/>
        </w:rPr>
        <w:t xml:space="preserve">) </w:t>
      </w:r>
      <w:r w:rsidRPr="00C117AC">
        <w:rPr>
          <w:rFonts w:hAnsi="ＭＳ 明朝"/>
          <w:color w:val="000000"/>
          <w:sz w:val="18"/>
          <w:szCs w:val="18"/>
        </w:rPr>
        <w:t>If the employee receives an annual remuneration of 1 million yen or more from a single company, corporation, or for-profit organization (hereinafter referred to as an organization)</w:t>
      </w:r>
    </w:p>
    <w:p w14:paraId="1CA36407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>2</w:t>
      </w:r>
      <w:r w:rsidRPr="00C117AC">
        <w:rPr>
          <w:rFonts w:hAnsi="ＭＳ 明朝" w:hint="eastAsia"/>
          <w:color w:val="000000"/>
          <w:sz w:val="18"/>
          <w:szCs w:val="18"/>
        </w:rPr>
        <w:t xml:space="preserve">) </w:t>
      </w:r>
      <w:r w:rsidRPr="00C117AC">
        <w:rPr>
          <w:rFonts w:hAnsi="ＭＳ 明朝"/>
          <w:color w:val="000000"/>
          <w:sz w:val="18"/>
          <w:szCs w:val="18"/>
        </w:rPr>
        <w:t>When a profit of 1 million yen or more per year is acquired from the shares of one company, or</w:t>
      </w:r>
      <w:r w:rsidRPr="00C117AC">
        <w:rPr>
          <w:rFonts w:hAnsi="ＭＳ 明朝" w:hint="eastAsia"/>
          <w:color w:val="000000"/>
          <w:sz w:val="18"/>
          <w:szCs w:val="18"/>
        </w:rPr>
        <w:t xml:space="preserve"> when 5% or more of the issued shares are held.</w:t>
      </w:r>
    </w:p>
    <w:p w14:paraId="43413284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 xml:space="preserve">3) </w:t>
      </w:r>
      <w:r w:rsidRPr="00C117AC">
        <w:rPr>
          <w:rFonts w:hAnsi="ＭＳ 明朝" w:hint="eastAsia"/>
          <w:color w:val="000000"/>
          <w:sz w:val="18"/>
          <w:szCs w:val="18"/>
        </w:rPr>
        <w:t>In the case of 1 million yen or more per year as a single patent royalty out</w:t>
      </w:r>
      <w:r w:rsidRPr="00C117AC">
        <w:rPr>
          <w:rFonts w:hAnsi="ＭＳ 明朝"/>
          <w:color w:val="000000"/>
          <w:sz w:val="18"/>
          <w:szCs w:val="18"/>
        </w:rPr>
        <w:t xml:space="preserve"> of the amount paid by the organization as a patent royalty.</w:t>
      </w:r>
    </w:p>
    <w:p w14:paraId="373BC0DA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 xml:space="preserve">4) If the </w:t>
      </w:r>
      <w:r w:rsidRPr="00C117AC">
        <w:rPr>
          <w:rFonts w:hAnsi="ＭＳ 明朝" w:hint="eastAsia"/>
          <w:color w:val="000000"/>
          <w:sz w:val="18"/>
          <w:szCs w:val="18"/>
        </w:rPr>
        <w:t>amount paid by the organization as per diem, attendance fee, lecture fee, etc. is</w:t>
      </w:r>
      <w:r w:rsidRPr="00C117AC">
        <w:rPr>
          <w:rFonts w:hAnsi="ＭＳ 明朝"/>
          <w:color w:val="000000"/>
          <w:sz w:val="18"/>
          <w:szCs w:val="18"/>
        </w:rPr>
        <w:t xml:space="preserve"> 500,000 yen or more per year from one organization.</w:t>
      </w:r>
    </w:p>
    <w:p w14:paraId="0A624F4E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 xml:space="preserve">5) If the </w:t>
      </w:r>
      <w:r w:rsidRPr="00C117AC">
        <w:rPr>
          <w:rFonts w:hAnsi="ＭＳ 明朝" w:hint="eastAsia"/>
          <w:color w:val="000000"/>
          <w:sz w:val="18"/>
          <w:szCs w:val="18"/>
        </w:rPr>
        <w:t>amount paid by the organization as a manuscript fee (writing fee) is</w:t>
      </w:r>
      <w:r w:rsidRPr="00C117AC">
        <w:rPr>
          <w:rFonts w:hAnsi="ＭＳ 明朝"/>
          <w:color w:val="000000"/>
          <w:sz w:val="18"/>
          <w:szCs w:val="18"/>
        </w:rPr>
        <w:t xml:space="preserve"> 500,000 yen or more per year from one organization.</w:t>
      </w:r>
    </w:p>
    <w:p w14:paraId="78890A38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 xml:space="preserve">6) When the total amount of </w:t>
      </w:r>
      <w:r w:rsidRPr="00C117AC">
        <w:rPr>
          <w:rFonts w:hAnsi="ＭＳ 明朝" w:hint="eastAsia"/>
          <w:color w:val="000000"/>
          <w:sz w:val="18"/>
          <w:szCs w:val="18"/>
        </w:rPr>
        <w:t>money paid by an organization as research expenses from</w:t>
      </w:r>
      <w:r w:rsidRPr="00C117AC">
        <w:rPr>
          <w:rFonts w:hAnsi="ＭＳ 明朝"/>
          <w:color w:val="000000"/>
          <w:sz w:val="18"/>
          <w:szCs w:val="18"/>
        </w:rPr>
        <w:t xml:space="preserve"> one organization is 2 million yen or more per year.</w:t>
      </w:r>
    </w:p>
    <w:p w14:paraId="3C5A10F6" w14:textId="77777777" w:rsidR="001E51E6" w:rsidRPr="00C117AC" w:rsidRDefault="001E51E6" w:rsidP="00FB2240">
      <w:pPr>
        <w:pStyle w:val="Default1"/>
        <w:spacing w:line="0" w:lineRule="atLeast"/>
        <w:ind w:left="458" w:hanging="45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 xml:space="preserve">7) When the total </w:t>
      </w:r>
      <w:r w:rsidRPr="00C117AC">
        <w:rPr>
          <w:rFonts w:hAnsi="ＭＳ 明朝" w:hint="eastAsia"/>
          <w:color w:val="000000"/>
          <w:sz w:val="18"/>
          <w:szCs w:val="18"/>
        </w:rPr>
        <w:t xml:space="preserve">amount paid by an organization as a scholarship donation (incentive donation) from </w:t>
      </w:r>
      <w:r w:rsidRPr="00C117AC">
        <w:rPr>
          <w:rFonts w:hAnsi="ＭＳ 明朝"/>
          <w:color w:val="000000"/>
          <w:sz w:val="18"/>
          <w:szCs w:val="18"/>
        </w:rPr>
        <w:t>one organization to the declarant's affiliated institution is 2 million yen or more per year.</w:t>
      </w:r>
    </w:p>
    <w:p w14:paraId="2E0E4B57" w14:textId="0E104558" w:rsidR="0051050D" w:rsidRPr="00C117AC" w:rsidRDefault="001E51E6" w:rsidP="00FB2240">
      <w:pPr>
        <w:pStyle w:val="Default1"/>
        <w:spacing w:line="0" w:lineRule="atLeast"/>
        <w:ind w:left="408" w:hangingChars="250" w:hanging="408"/>
        <w:rPr>
          <w:rFonts w:hAnsi="ＭＳ 明朝"/>
          <w:color w:val="000000"/>
          <w:sz w:val="18"/>
          <w:szCs w:val="18"/>
        </w:rPr>
      </w:pPr>
      <w:r w:rsidRPr="00C117AC">
        <w:rPr>
          <w:rFonts w:hAnsi="ＭＳ 明朝" w:hint="eastAsia"/>
          <w:color w:val="000000"/>
          <w:sz w:val="18"/>
          <w:szCs w:val="18"/>
        </w:rPr>
        <w:t>(</w:t>
      </w:r>
      <w:r w:rsidRPr="00C117AC">
        <w:rPr>
          <w:rFonts w:hAnsi="ＭＳ 明朝"/>
          <w:color w:val="000000"/>
          <w:sz w:val="18"/>
          <w:szCs w:val="18"/>
        </w:rPr>
        <w:t>8</w:t>
      </w:r>
      <w:r w:rsidRPr="00C117AC">
        <w:rPr>
          <w:rFonts w:hAnsi="ＭＳ 明朝" w:hint="eastAsia"/>
          <w:color w:val="000000"/>
          <w:sz w:val="18"/>
          <w:szCs w:val="18"/>
        </w:rPr>
        <w:t xml:space="preserve">) </w:t>
      </w:r>
      <w:r w:rsidRPr="00C117AC">
        <w:rPr>
          <w:rFonts w:hAnsi="ＭＳ 明朝"/>
          <w:color w:val="000000"/>
          <w:sz w:val="18"/>
          <w:szCs w:val="18"/>
        </w:rPr>
        <w:t>When other remuneration (travel, gifts, etc.) received from one organization is 100,000 yen or more per year</w:t>
      </w:r>
    </w:p>
    <w:p w14:paraId="5208C0F1" w14:textId="3D7D507D" w:rsidR="00C117AC" w:rsidRDefault="00A82BA3" w:rsidP="00FB2240">
      <w:pPr>
        <w:spacing w:line="0" w:lineRule="atLeast"/>
        <w:ind w:left="490" w:hangingChars="300" w:hanging="490"/>
        <w:rPr>
          <w:rFonts w:ascii="ＭＳ 明朝" w:hAnsi="ＭＳ 明朝"/>
          <w:color w:val="000000"/>
          <w:sz w:val="18"/>
          <w:szCs w:val="18"/>
        </w:rPr>
      </w:pPr>
      <w:r w:rsidRPr="00C117AC">
        <w:rPr>
          <w:rFonts w:ascii="ＭＳ 明朝" w:hAnsi="ＭＳ 明朝" w:hint="eastAsia"/>
          <w:color w:val="000000"/>
          <w:sz w:val="18"/>
          <w:szCs w:val="18"/>
        </w:rPr>
        <w:t>Pledge: The situation regarding the conflict of interest of all presenters must be as described above.</w:t>
      </w:r>
    </w:p>
    <w:p w14:paraId="291861A2" w14:textId="77777777" w:rsidR="00FB2240" w:rsidRDefault="00FB2240" w:rsidP="00FB2240">
      <w:pPr>
        <w:spacing w:line="0" w:lineRule="atLeast"/>
        <w:ind w:left="490" w:hangingChars="300" w:hanging="490"/>
        <w:rPr>
          <w:rFonts w:ascii="ＭＳ 明朝" w:hAnsi="ＭＳ 明朝"/>
          <w:color w:val="000000"/>
          <w:sz w:val="18"/>
          <w:szCs w:val="18"/>
        </w:rPr>
      </w:pPr>
    </w:p>
    <w:p w14:paraId="1CF7230B" w14:textId="77777777" w:rsidR="00FB2240" w:rsidRPr="00C117AC" w:rsidRDefault="00FB2240" w:rsidP="00FB2240">
      <w:pPr>
        <w:spacing w:line="0" w:lineRule="atLeast"/>
        <w:ind w:left="490" w:hangingChars="300" w:hanging="490"/>
        <w:rPr>
          <w:rFonts w:ascii="ＭＳ 明朝" w:hAnsi="ＭＳ 明朝"/>
          <w:color w:val="000000"/>
          <w:sz w:val="18"/>
          <w:szCs w:val="18"/>
        </w:rPr>
      </w:pPr>
    </w:p>
    <w:p w14:paraId="7F072F61" w14:textId="2CCC6F43" w:rsidR="0051050D" w:rsidRPr="00C117AC" w:rsidRDefault="0051050D" w:rsidP="00C117AC">
      <w:pPr>
        <w:ind w:left="3360" w:right="404" w:firstLine="840"/>
        <w:rPr>
          <w:rFonts w:ascii="ＭＳ 明朝" w:hAnsi="ＭＳ 明朝"/>
          <w:color w:val="000000"/>
          <w:sz w:val="22"/>
          <w:szCs w:val="22"/>
          <w:u w:val="single"/>
        </w:rPr>
      </w:pPr>
      <w:r w:rsidRPr="001B6682">
        <w:rPr>
          <w:rFonts w:ascii="ＭＳ 明朝" w:hAnsi="ＭＳ 明朝" w:hint="eastAsia"/>
          <w:color w:val="000000"/>
          <w:sz w:val="22"/>
          <w:szCs w:val="22"/>
          <w:u w:val="single"/>
        </w:rPr>
        <w:t>Date (Y</w:t>
      </w:r>
      <w:r w:rsidR="00574523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/M/D)    </w:t>
      </w:r>
      <w:r w:rsidR="00574523">
        <w:rPr>
          <w:rFonts w:ascii="ＭＳ 明朝" w:hAnsi="ＭＳ 明朝"/>
          <w:color w:val="000000"/>
          <w:sz w:val="22"/>
          <w:szCs w:val="22"/>
          <w:u w:val="single"/>
        </w:rPr>
        <w:tab/>
      </w:r>
      <w:r w:rsidR="00574523">
        <w:rPr>
          <w:rFonts w:ascii="ＭＳ 明朝" w:hAnsi="ＭＳ 明朝" w:hint="eastAsia"/>
          <w:color w:val="000000"/>
          <w:sz w:val="22"/>
          <w:szCs w:val="22"/>
          <w:u w:val="single"/>
        </w:rPr>
        <w:t>/</w:t>
      </w:r>
      <w:r w:rsidR="00574523">
        <w:rPr>
          <w:rFonts w:ascii="ＭＳ 明朝" w:hAnsi="ＭＳ 明朝"/>
          <w:color w:val="000000"/>
          <w:sz w:val="22"/>
          <w:szCs w:val="22"/>
          <w:u w:val="single"/>
        </w:rPr>
        <w:tab/>
      </w:r>
      <w:r w:rsidR="00574523">
        <w:rPr>
          <w:rFonts w:ascii="ＭＳ 明朝" w:hAnsi="ＭＳ 明朝" w:hint="eastAsia"/>
          <w:color w:val="000000"/>
          <w:sz w:val="22"/>
          <w:szCs w:val="22"/>
          <w:u w:val="single"/>
        </w:rPr>
        <w:t>/</w:t>
      </w:r>
      <w:r w:rsidR="00574523">
        <w:rPr>
          <w:rFonts w:ascii="ＭＳ 明朝" w:hAnsi="ＭＳ 明朝"/>
          <w:color w:val="000000"/>
          <w:sz w:val="22"/>
          <w:szCs w:val="22"/>
          <w:u w:val="single"/>
        </w:rPr>
        <w:tab/>
      </w:r>
    </w:p>
    <w:p w14:paraId="2358C8FE" w14:textId="33115F9A" w:rsidR="0051050D" w:rsidRDefault="0051050D" w:rsidP="00C117AC">
      <w:pPr>
        <w:ind w:left="3360" w:right="404" w:firstLine="840"/>
        <w:rPr>
          <w:rFonts w:ascii="ＭＳ 明朝" w:hAnsi="ＭＳ 明朝"/>
          <w:color w:val="000000"/>
          <w:sz w:val="22"/>
          <w:szCs w:val="22"/>
          <w:u w:val="single"/>
        </w:rPr>
      </w:pPr>
      <w:r w:rsidRPr="001B6682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Signature                              </w:t>
      </w:r>
    </w:p>
    <w:p w14:paraId="647D54D0" w14:textId="77777777" w:rsidR="00FB2240" w:rsidRDefault="00FB2240" w:rsidP="00C117AC">
      <w:pPr>
        <w:ind w:left="3360" w:right="404" w:firstLine="840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1CD87F5E" w14:textId="77777777" w:rsidR="00FB2240" w:rsidRDefault="00FB2240" w:rsidP="00C117AC">
      <w:pPr>
        <w:ind w:left="3360" w:right="404" w:firstLine="840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2CC4AD28" w14:textId="77777777" w:rsidR="00FB2240" w:rsidRPr="00C117AC" w:rsidRDefault="00FB2240" w:rsidP="00C117AC">
      <w:pPr>
        <w:ind w:left="3360" w:right="404" w:firstLine="840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2023824E" w14:textId="41106534" w:rsidR="00142DD7" w:rsidRPr="00C117AC" w:rsidRDefault="00142DD7" w:rsidP="00142DD7">
      <w:pPr>
        <w:tabs>
          <w:tab w:val="left" w:pos="6521"/>
        </w:tabs>
        <w:jc w:val="left"/>
        <w:rPr>
          <w:rFonts w:ascii="ＭＳ 明朝" w:hAnsi="ＭＳ 明朝"/>
          <w:color w:val="000000"/>
          <w:sz w:val="20"/>
          <w:szCs w:val="20"/>
        </w:rPr>
      </w:pPr>
      <w:r w:rsidRPr="00C117AC">
        <w:rPr>
          <w:rFonts w:ascii="ＭＳ 明朝" w:hAnsi="ＭＳ 明朝" w:hint="eastAsia"/>
          <w:color w:val="000000"/>
          <w:sz w:val="20"/>
          <w:szCs w:val="20"/>
        </w:rPr>
        <w:t>Note: This Conflict of Interest Form will be retained for five years.</w:t>
      </w:r>
    </w:p>
    <w:tbl>
      <w:tblPr>
        <w:tblW w:w="53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0"/>
      </w:tblGrid>
      <w:tr w:rsidR="00142DD7" w:rsidRPr="00B8188B" w14:paraId="053B67B8" w14:textId="77777777" w:rsidTr="00E65EAD">
        <w:trPr>
          <w:jc w:val="right"/>
        </w:trPr>
        <w:tc>
          <w:tcPr>
            <w:tcW w:w="5360" w:type="dxa"/>
            <w:vAlign w:val="center"/>
          </w:tcPr>
          <w:p w14:paraId="0D4AAF80" w14:textId="77777777" w:rsidR="00142DD7" w:rsidRPr="001B6682" w:rsidRDefault="00142DD7" w:rsidP="00452D7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6682">
              <w:rPr>
                <w:rFonts w:ascii="ＭＳ 明朝" w:hAnsi="ＭＳ 明朝" w:hint="eastAsia"/>
                <w:color w:val="000000"/>
                <w:szCs w:val="21"/>
              </w:rPr>
              <w:t>* Column used (no description required)</w:t>
            </w:r>
          </w:p>
        </w:tc>
      </w:tr>
      <w:tr w:rsidR="00142DD7" w:rsidRPr="00B8188B" w14:paraId="40B6C084" w14:textId="77777777" w:rsidTr="00E65EAD">
        <w:trPr>
          <w:jc w:val="right"/>
        </w:trPr>
        <w:tc>
          <w:tcPr>
            <w:tcW w:w="5360" w:type="dxa"/>
            <w:vAlign w:val="center"/>
          </w:tcPr>
          <w:p w14:paraId="5306A362" w14:textId="77777777" w:rsidR="00142DD7" w:rsidRPr="001B6682" w:rsidRDefault="00142DD7" w:rsidP="00452D7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6682">
              <w:rPr>
                <w:rFonts w:ascii="ＭＳ 明朝" w:hAnsi="ＭＳ 明朝" w:hint="eastAsia"/>
                <w:color w:val="000000"/>
                <w:szCs w:val="21"/>
              </w:rPr>
              <w:t>Reception date</w:t>
            </w:r>
          </w:p>
        </w:tc>
      </w:tr>
      <w:tr w:rsidR="00142DD7" w:rsidRPr="00B8188B" w14:paraId="48FA7C7D" w14:textId="77777777" w:rsidTr="00E65EAD">
        <w:trPr>
          <w:jc w:val="right"/>
        </w:trPr>
        <w:tc>
          <w:tcPr>
            <w:tcW w:w="5360" w:type="dxa"/>
            <w:vAlign w:val="center"/>
          </w:tcPr>
          <w:p w14:paraId="3E046098" w14:textId="61CFB86F" w:rsidR="00142DD7" w:rsidRPr="001B6682" w:rsidRDefault="00142DD7" w:rsidP="00E65EAD">
            <w:pPr>
              <w:wordWrap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1B6682">
              <w:rPr>
                <w:rFonts w:ascii="ＭＳ 明朝" w:hAnsi="ＭＳ 明朝" w:hint="eastAsia"/>
                <w:color w:val="000000"/>
                <w:szCs w:val="21"/>
              </w:rPr>
              <w:t>Y</w:t>
            </w:r>
            <w:r w:rsidR="00E65EAD">
              <w:rPr>
                <w:rFonts w:ascii="ＭＳ 明朝" w:hAnsi="ＭＳ 明朝" w:hint="eastAsia"/>
                <w:color w:val="000000"/>
                <w:szCs w:val="21"/>
              </w:rPr>
              <w:t>/</w:t>
            </w:r>
            <w:r w:rsidRPr="001B6682">
              <w:rPr>
                <w:rFonts w:ascii="ＭＳ 明朝" w:hAnsi="ＭＳ 明朝" w:hint="eastAsia"/>
                <w:color w:val="000000"/>
                <w:szCs w:val="21"/>
              </w:rPr>
              <w:t>M</w:t>
            </w:r>
            <w:r w:rsidR="00E65EAD">
              <w:rPr>
                <w:rFonts w:ascii="ＭＳ 明朝" w:hAnsi="ＭＳ 明朝" w:hint="eastAsia"/>
                <w:color w:val="000000"/>
                <w:szCs w:val="21"/>
              </w:rPr>
              <w:t>/</w:t>
            </w:r>
            <w:r w:rsidRPr="001B6682">
              <w:rPr>
                <w:rFonts w:ascii="ＭＳ 明朝" w:hAnsi="ＭＳ 明朝" w:hint="eastAsia"/>
                <w:color w:val="000000"/>
                <w:szCs w:val="21"/>
              </w:rPr>
              <w:t>D</w:t>
            </w:r>
            <w:r w:rsidR="00E65EAD">
              <w:rPr>
                <w:rFonts w:ascii="ＭＳ 明朝" w:hAnsi="ＭＳ 明朝" w:hint="eastAsia"/>
                <w:color w:val="000000"/>
                <w:szCs w:val="21"/>
              </w:rPr>
              <w:t xml:space="preserve">               /           /              </w:t>
            </w:r>
          </w:p>
        </w:tc>
      </w:tr>
    </w:tbl>
    <w:p w14:paraId="6235B952" w14:textId="72EB894E" w:rsidR="006B3970" w:rsidRPr="001B6682" w:rsidRDefault="006B3970" w:rsidP="00142DD7">
      <w:pPr>
        <w:tabs>
          <w:tab w:val="left" w:pos="6521"/>
        </w:tabs>
        <w:jc w:val="left"/>
        <w:rPr>
          <w:rFonts w:ascii="ＭＳ 明朝" w:hAnsi="ＭＳ 明朝"/>
          <w:color w:val="000000"/>
        </w:rPr>
      </w:pPr>
    </w:p>
    <w:sectPr w:rsidR="006B3970" w:rsidRPr="001B6682" w:rsidSect="001B02EA">
      <w:footerReference w:type="even" r:id="rId9"/>
      <w:footerReference w:type="default" r:id="rId10"/>
      <w:pgSz w:w="11906" w:h="16838" w:code="9"/>
      <w:pgMar w:top="1134" w:right="1134" w:bottom="1134" w:left="1134" w:header="851" w:footer="680" w:gutter="0"/>
      <w:cols w:space="425"/>
      <w:docGrid w:type="linesAndChars" w:linePitch="33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D67F" w14:textId="77777777" w:rsidR="00F04C36" w:rsidRDefault="00F04C36" w:rsidP="001E51E6">
      <w:r>
        <w:separator/>
      </w:r>
    </w:p>
  </w:endnote>
  <w:endnote w:type="continuationSeparator" w:id="0">
    <w:p w14:paraId="4DAA053A" w14:textId="77777777" w:rsidR="00F04C36" w:rsidRDefault="00F04C36" w:rsidP="001E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144E" w14:textId="77777777" w:rsidR="00452D7A" w:rsidRDefault="001B671E" w:rsidP="001E51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52D7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F7CF99" w14:textId="77777777" w:rsidR="00452D7A" w:rsidRDefault="00452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8320" w14:textId="77777777" w:rsidR="00452D7A" w:rsidRPr="00566FF0" w:rsidRDefault="001B671E" w:rsidP="001E51E6">
    <w:pPr>
      <w:pStyle w:val="a6"/>
      <w:framePr w:wrap="around" w:vAnchor="text" w:hAnchor="margin" w:xAlign="center" w:y="1"/>
      <w:rPr>
        <w:rStyle w:val="a8"/>
        <w:rFonts w:ascii="ヒラギノ明朝 Pro W3" w:eastAsia="ヒラギノ明朝 Pro W3" w:hAnsi="ヒラギノ明朝 Pro W3"/>
        <w:b/>
        <w:sz w:val="22"/>
      </w:rPr>
    </w:pP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begin"/>
    </w:r>
    <w:r w:rsidR="00452D7A"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instrText xml:space="preserve">PAGE  </w:instrText>
    </w: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separate"/>
    </w:r>
    <w:r w:rsidR="004976CD">
      <w:rPr>
        <w:rStyle w:val="a8"/>
        <w:rFonts w:ascii="ヒラギノ明朝 Pro W3" w:eastAsia="ヒラギノ明朝 Pro W3" w:hAnsi="ヒラギノ明朝 Pro W3"/>
        <w:b/>
        <w:noProof/>
        <w:sz w:val="22"/>
      </w:rPr>
      <w:t>1</w:t>
    </w:r>
    <w:r w:rsidRPr="00566FF0">
      <w:rPr>
        <w:rStyle w:val="a8"/>
        <w:rFonts w:ascii="ヒラギノ明朝 Pro W3" w:eastAsia="ヒラギノ明朝 Pro W3" w:hAnsi="ヒラギノ明朝 Pro W3" w:hint="eastAsia"/>
        <w:b/>
        <w:sz w:val="22"/>
      </w:rPr>
      <w:fldChar w:fldCharType="end"/>
    </w:r>
  </w:p>
  <w:p w14:paraId="02D85E56" w14:textId="77777777" w:rsidR="00452D7A" w:rsidRPr="00566FF0" w:rsidRDefault="00452D7A" w:rsidP="001E51E6">
    <w:pPr>
      <w:pStyle w:val="a6"/>
      <w:jc w:val="center"/>
      <w:rPr>
        <w:rFonts w:ascii="ＭＳ 明朝" w:hAnsi="ＭＳ 明朝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51F2" w14:textId="77777777" w:rsidR="00F04C36" w:rsidRDefault="00F04C36" w:rsidP="001E51E6">
      <w:r>
        <w:separator/>
      </w:r>
    </w:p>
  </w:footnote>
  <w:footnote w:type="continuationSeparator" w:id="0">
    <w:p w14:paraId="7E501EE5" w14:textId="77777777" w:rsidR="00F04C36" w:rsidRDefault="00F04C36" w:rsidP="001E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A66"/>
    <w:multiLevelType w:val="hybridMultilevel"/>
    <w:tmpl w:val="806E73BE"/>
    <w:lvl w:ilvl="0" w:tplc="1E18BEE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upperLetter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upperLetter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upperLetter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313BE9"/>
    <w:multiLevelType w:val="hybridMultilevel"/>
    <w:tmpl w:val="318C20DC"/>
    <w:lvl w:ilvl="0" w:tplc="36466528">
      <w:start w:val="8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218708740">
    <w:abstractNumId w:val="1"/>
  </w:num>
  <w:num w:numId="2" w16cid:durableId="14719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F3"/>
    <w:rsid w:val="000230AD"/>
    <w:rsid w:val="00037BE8"/>
    <w:rsid w:val="00046634"/>
    <w:rsid w:val="000B6E9B"/>
    <w:rsid w:val="000F4DF3"/>
    <w:rsid w:val="00142DD7"/>
    <w:rsid w:val="00170499"/>
    <w:rsid w:val="001826F9"/>
    <w:rsid w:val="001B002F"/>
    <w:rsid w:val="001B02EA"/>
    <w:rsid w:val="001B6682"/>
    <w:rsid w:val="001B671E"/>
    <w:rsid w:val="001B7DAD"/>
    <w:rsid w:val="001C31BB"/>
    <w:rsid w:val="001E51E6"/>
    <w:rsid w:val="00220454"/>
    <w:rsid w:val="002905B3"/>
    <w:rsid w:val="002957F6"/>
    <w:rsid w:val="002A5048"/>
    <w:rsid w:val="002A732C"/>
    <w:rsid w:val="002F6EF7"/>
    <w:rsid w:val="0031224F"/>
    <w:rsid w:val="0033276C"/>
    <w:rsid w:val="00342096"/>
    <w:rsid w:val="003754E9"/>
    <w:rsid w:val="003B49EB"/>
    <w:rsid w:val="003F64A3"/>
    <w:rsid w:val="00430D04"/>
    <w:rsid w:val="00452D7A"/>
    <w:rsid w:val="004976CD"/>
    <w:rsid w:val="004D0300"/>
    <w:rsid w:val="004E1256"/>
    <w:rsid w:val="0051050D"/>
    <w:rsid w:val="00574523"/>
    <w:rsid w:val="00575275"/>
    <w:rsid w:val="005E42B5"/>
    <w:rsid w:val="005F564D"/>
    <w:rsid w:val="0065488E"/>
    <w:rsid w:val="00670F3D"/>
    <w:rsid w:val="006B3970"/>
    <w:rsid w:val="006C6394"/>
    <w:rsid w:val="006D154F"/>
    <w:rsid w:val="006F2E11"/>
    <w:rsid w:val="00723C09"/>
    <w:rsid w:val="00724E4D"/>
    <w:rsid w:val="00764EAA"/>
    <w:rsid w:val="00832A47"/>
    <w:rsid w:val="0083418D"/>
    <w:rsid w:val="008B266C"/>
    <w:rsid w:val="008F3669"/>
    <w:rsid w:val="0092718F"/>
    <w:rsid w:val="00930FFC"/>
    <w:rsid w:val="009A37D9"/>
    <w:rsid w:val="00A64A04"/>
    <w:rsid w:val="00A82BA3"/>
    <w:rsid w:val="00B14EC5"/>
    <w:rsid w:val="00B36CBE"/>
    <w:rsid w:val="00B80B9E"/>
    <w:rsid w:val="00B8188B"/>
    <w:rsid w:val="00BA3664"/>
    <w:rsid w:val="00C01388"/>
    <w:rsid w:val="00C117AC"/>
    <w:rsid w:val="00C65584"/>
    <w:rsid w:val="00CD5FF2"/>
    <w:rsid w:val="00D00C4A"/>
    <w:rsid w:val="00DA0B6F"/>
    <w:rsid w:val="00DE21B9"/>
    <w:rsid w:val="00E65EAD"/>
    <w:rsid w:val="00F04C36"/>
    <w:rsid w:val="00F45590"/>
    <w:rsid w:val="00F971B0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C9823"/>
  <w15:docId w15:val="{EFF1FFB3-4FB3-4CD4-87AE-C6855AB3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2F74"/>
    <w:pPr>
      <w:spacing w:line="300" w:lineRule="exact"/>
      <w:ind w:firstLineChars="100" w:firstLine="193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A0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A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A00"/>
    <w:rPr>
      <w:kern w:val="2"/>
      <w:sz w:val="21"/>
      <w:szCs w:val="24"/>
    </w:rPr>
  </w:style>
  <w:style w:type="paragraph" w:customStyle="1" w:styleId="Default1">
    <w:name w:val="Default1"/>
    <w:basedOn w:val="a"/>
    <w:next w:val="a"/>
    <w:uiPriority w:val="99"/>
    <w:rsid w:val="003D4395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paragraph" w:customStyle="1" w:styleId="1">
    <w:name w:val="標準+1"/>
    <w:basedOn w:val="a"/>
    <w:next w:val="a"/>
    <w:uiPriority w:val="99"/>
    <w:rsid w:val="003D4395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styleId="a8">
    <w:name w:val="page number"/>
    <w:basedOn w:val="a0"/>
    <w:rsid w:val="00566FF0"/>
  </w:style>
  <w:style w:type="character" w:styleId="a9">
    <w:name w:val="Placeholder Text"/>
    <w:basedOn w:val="a0"/>
    <w:rsid w:val="003122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E4C52ED4E28846ADE51F43946996C9" ma:contentTypeVersion="10" ma:contentTypeDescription="新しいドキュメントを作成します。" ma:contentTypeScope="" ma:versionID="c1d70e5cc66c1766e2e3f36147c21700">
  <xsd:schema xmlns:xsd="http://www.w3.org/2001/XMLSchema" xmlns:xs="http://www.w3.org/2001/XMLSchema" xmlns:p="http://schemas.microsoft.com/office/2006/metadata/properties" xmlns:ns2="b08a536f-613c-4a3c-85c7-2b5b9fbf4959" xmlns:ns3="13edab62-c3fd-4cf0-afe8-1b7eb2d1e84f" targetNamespace="http://schemas.microsoft.com/office/2006/metadata/properties" ma:root="true" ma:fieldsID="3a7363e33f77e913cf33727b7829cac1" ns2:_="" ns3:_="">
    <xsd:import namespace="b08a536f-613c-4a3c-85c7-2b5b9fbf4959"/>
    <xsd:import namespace="13edab62-c3fd-4cf0-afe8-1b7eb2d1e84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a536f-613c-4a3c-85c7-2b5b9fbf49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画像タグ_0" ma:hidden="true" ma:internalName="lcf76f155ced4ddcb4097134ff3c332f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ab62-c3fd-4cf0-afe8-1b7eb2d1e84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3efe61-6e62-48a4-a0e9-4b7c5227bc67}" ma:internalName="TaxCatchAll" ma:showField="CatchAllData" ma:web="13edab62-c3fd-4cf0-afe8-1b7eb2d1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3F444-D514-43A4-B83E-E01C60C27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6F5C4-FF3D-4C82-BC12-68833DB8A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a536f-613c-4a3c-85c7-2b5b9fbf4959"/>
    <ds:schemaRef ds:uri="13edab62-c3fd-4cf0-afe8-1b7eb2d1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Self-Declaration of Conflicts of Interest (Draft)</vt:lpstr>
      <vt:lpstr>　　　　　「利益相反に関する自己申告書」について（案）</vt:lpstr>
    </vt:vector>
  </TitlesOfParts>
  <Company>徳島大学地域共同研究センター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Self-Declaration of Conflicts of Interest (Draft)</dc:title>
  <dc:creator>arai</dc:creator>
  <cp:lastModifiedBy>澤田則宏</cp:lastModifiedBy>
  <cp:revision>12</cp:revision>
  <cp:lastPrinted>2012-09-21T10:40:00Z</cp:lastPrinted>
  <dcterms:created xsi:type="dcterms:W3CDTF">2019-05-30T08:50:00Z</dcterms:created>
  <dcterms:modified xsi:type="dcterms:W3CDTF">2025-02-11T23:22:00Z</dcterms:modified>
</cp:coreProperties>
</file>